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8" w:rsidRDefault="002F56C5" w:rsidP="0022279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Изх. № 11 / 18.10.2023</w:t>
      </w:r>
      <w:r w:rsidR="000D61B3">
        <w:rPr>
          <w:b/>
          <w:sz w:val="28"/>
          <w:szCs w:val="28"/>
          <w:lang w:val="bg-BG"/>
        </w:rPr>
        <w:t>г.</w:t>
      </w:r>
    </w:p>
    <w:p w:rsidR="003E34C8" w:rsidRDefault="003E34C8" w:rsidP="00222798">
      <w:pPr>
        <w:rPr>
          <w:b/>
          <w:sz w:val="28"/>
          <w:szCs w:val="28"/>
          <w:lang w:val="bg-BG"/>
        </w:rPr>
      </w:pPr>
      <w:bookmarkStart w:id="0" w:name="_GoBack"/>
      <w:bookmarkEnd w:id="0"/>
    </w:p>
    <w:p w:rsidR="00222798" w:rsidRDefault="00222798" w:rsidP="00222798">
      <w:pPr>
        <w:rPr>
          <w:b/>
          <w:sz w:val="28"/>
          <w:szCs w:val="28"/>
          <w:lang w:val="bg-BG"/>
        </w:rPr>
      </w:pPr>
    </w:p>
    <w:p w:rsidR="00FB2062" w:rsidRPr="003579E6" w:rsidRDefault="00FB2062" w:rsidP="00FB2062">
      <w:pPr>
        <w:jc w:val="center"/>
        <w:rPr>
          <w:b/>
          <w:sz w:val="28"/>
          <w:szCs w:val="28"/>
          <w:lang w:val="bg-BG"/>
        </w:rPr>
      </w:pPr>
      <w:r w:rsidRPr="00A83F26">
        <w:rPr>
          <w:b/>
          <w:sz w:val="28"/>
          <w:szCs w:val="28"/>
        </w:rPr>
        <w:t>ГОДИШНА ПРОГРАМА</w:t>
      </w:r>
      <w:r w:rsidR="003579E6">
        <w:rPr>
          <w:b/>
          <w:sz w:val="28"/>
          <w:szCs w:val="28"/>
          <w:lang w:val="bg-BG"/>
        </w:rPr>
        <w:t xml:space="preserve"> И ПЛАН</w:t>
      </w:r>
    </w:p>
    <w:p w:rsidR="003235E7" w:rsidRPr="003235E7" w:rsidRDefault="00FB2062" w:rsidP="003235E7">
      <w:pPr>
        <w:jc w:val="center"/>
        <w:rPr>
          <w:sz w:val="28"/>
          <w:szCs w:val="28"/>
          <w:lang w:val="bg-BG"/>
        </w:rPr>
      </w:pPr>
      <w:r w:rsidRPr="00A83F26">
        <w:rPr>
          <w:sz w:val="28"/>
          <w:szCs w:val="28"/>
        </w:rPr>
        <w:t>за дейността</w:t>
      </w:r>
    </w:p>
    <w:p w:rsidR="00FB2062" w:rsidRPr="00A83F26" w:rsidRDefault="006904F8" w:rsidP="00FB20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Народно читалище ”</w:t>
      </w:r>
      <w:r>
        <w:rPr>
          <w:sz w:val="28"/>
          <w:szCs w:val="28"/>
          <w:lang w:val="bg-BG"/>
        </w:rPr>
        <w:t xml:space="preserve">Лоза </w:t>
      </w:r>
      <w:r w:rsidR="00FB2062" w:rsidRPr="00A83F26">
        <w:rPr>
          <w:sz w:val="28"/>
          <w:szCs w:val="28"/>
        </w:rPr>
        <w:t xml:space="preserve"> -</w:t>
      </w:r>
      <w:r w:rsidR="00FB206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1870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г.”</w:t>
      </w:r>
    </w:p>
    <w:p w:rsidR="00FB2062" w:rsidRPr="00A83F26" w:rsidRDefault="005D3454" w:rsidP="00FB206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202</w:t>
      </w:r>
      <w:r w:rsidR="002F56C5">
        <w:rPr>
          <w:sz w:val="28"/>
          <w:szCs w:val="28"/>
          <w:lang w:val="bg-BG"/>
        </w:rPr>
        <w:t>4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</w:t>
      </w:r>
    </w:p>
    <w:p w:rsidR="00FB2062" w:rsidRDefault="00FB2062" w:rsidP="00FB2062">
      <w:pPr>
        <w:jc w:val="center"/>
        <w:rPr>
          <w:lang w:val="bg-BG"/>
        </w:rPr>
      </w:pPr>
    </w:p>
    <w:p w:rsidR="00FB2062" w:rsidRDefault="00FB2062" w:rsidP="00FB2062">
      <w:pPr>
        <w:jc w:val="center"/>
        <w:rPr>
          <w:lang w:val="bg-BG"/>
        </w:rPr>
      </w:pPr>
    </w:p>
    <w:p w:rsidR="00FB2062" w:rsidRPr="00A83F26" w:rsidRDefault="00FB2062" w:rsidP="00FB2062">
      <w:pPr>
        <w:jc w:val="center"/>
        <w:rPr>
          <w:lang w:val="bg-BG"/>
        </w:rPr>
      </w:pPr>
    </w:p>
    <w:p w:rsidR="00FB2062" w:rsidRPr="00C261AA" w:rsidRDefault="00FB2062" w:rsidP="00FB2062">
      <w:pPr>
        <w:jc w:val="both"/>
      </w:pPr>
    </w:p>
    <w:p w:rsidR="00FB2062" w:rsidRDefault="00FB2062" w:rsidP="00FB2062">
      <w:pPr>
        <w:numPr>
          <w:ilvl w:val="0"/>
          <w:numId w:val="3"/>
        </w:numPr>
        <w:jc w:val="both"/>
        <w:rPr>
          <w:lang w:val="bg-BG"/>
        </w:rPr>
      </w:pPr>
      <w:r w:rsidRPr="00C261AA">
        <w:rPr>
          <w:lang w:val="en-US"/>
        </w:rPr>
        <w:t>ОСНОВНИ ПРИОРИТЕТИ</w:t>
      </w:r>
    </w:p>
    <w:p w:rsidR="00FB2062" w:rsidRPr="00A83F26" w:rsidRDefault="00FB2062" w:rsidP="00FB2062">
      <w:pPr>
        <w:ind w:left="1080"/>
        <w:jc w:val="both"/>
        <w:rPr>
          <w:lang w:val="bg-BG"/>
        </w:rPr>
      </w:pPr>
    </w:p>
    <w:p w:rsidR="00FB2062" w:rsidRPr="00C261AA" w:rsidRDefault="00FB2062" w:rsidP="00FB2062">
      <w:pPr>
        <w:autoSpaceDE w:val="0"/>
        <w:autoSpaceDN w:val="0"/>
        <w:adjustRightInd w:val="0"/>
        <w:jc w:val="both"/>
      </w:pPr>
      <w:r w:rsidRPr="00C261AA">
        <w:t>Народно</w:t>
      </w:r>
      <w:r w:rsidRPr="00C261AA">
        <w:rPr>
          <w:lang w:val="bg-BG"/>
        </w:rPr>
        <w:t xml:space="preserve"> </w:t>
      </w:r>
      <w:r w:rsidR="006904F8">
        <w:t>читалище”</w:t>
      </w:r>
      <w:r w:rsidR="006904F8">
        <w:rPr>
          <w:lang w:val="bg-BG"/>
        </w:rPr>
        <w:t>Лоза 1870</w:t>
      </w:r>
      <w:r w:rsidRPr="00C261AA">
        <w:t>г.” е самостоятелна,</w:t>
      </w:r>
      <w:r w:rsidRPr="00C261AA">
        <w:rPr>
          <w:lang w:val="bg-BG"/>
        </w:rPr>
        <w:t xml:space="preserve"> </w:t>
      </w:r>
      <w:r w:rsidRPr="00C261AA">
        <w:t>независима,</w:t>
      </w:r>
      <w:r w:rsidRPr="00C261AA">
        <w:rPr>
          <w:lang w:val="bg-BG"/>
        </w:rPr>
        <w:t xml:space="preserve"> </w:t>
      </w:r>
      <w:r w:rsidRPr="00C261AA">
        <w:t>самоуправляваща се обществена организация,</w:t>
      </w:r>
      <w:r w:rsidRPr="00C261AA">
        <w:rPr>
          <w:lang w:val="bg-BG"/>
        </w:rPr>
        <w:t xml:space="preserve"> </w:t>
      </w:r>
      <w:r w:rsidRPr="00C261AA">
        <w:t xml:space="preserve">която изпълнява функциите на културен институт </w:t>
      </w:r>
      <w:r w:rsidR="006904F8">
        <w:t>на територията на гр</w:t>
      </w:r>
      <w:r w:rsidR="006904F8">
        <w:rPr>
          <w:lang w:val="bg-BG"/>
        </w:rPr>
        <w:t>.Бобошево</w:t>
      </w:r>
      <w:r w:rsidRPr="00C261AA">
        <w:t>.</w:t>
      </w:r>
      <w:r w:rsidRPr="00C261AA">
        <w:rPr>
          <w:lang w:val="bg-BG"/>
        </w:rPr>
        <w:t xml:space="preserve"> </w:t>
      </w:r>
      <w:r w:rsidRPr="00C261AA">
        <w:t>Народно читалище</w:t>
      </w:r>
      <w:r w:rsidRPr="00C261AA">
        <w:rPr>
          <w:lang w:val="bg-BG"/>
        </w:rPr>
        <w:t xml:space="preserve"> </w:t>
      </w:r>
      <w:r w:rsidR="006904F8">
        <w:t>”</w:t>
      </w:r>
      <w:r w:rsidR="006904F8">
        <w:rPr>
          <w:lang w:val="bg-BG"/>
        </w:rPr>
        <w:t>Лоза 1870</w:t>
      </w:r>
      <w:r w:rsidRPr="00C261AA">
        <w:rPr>
          <w:lang w:val="bg-BG"/>
        </w:rPr>
        <w:t xml:space="preserve"> </w:t>
      </w:r>
      <w:r w:rsidRPr="00C261AA">
        <w:t>г.” не е политическа организация.</w:t>
      </w:r>
      <w:r w:rsidRPr="00C261AA">
        <w:rPr>
          <w:lang w:val="bg-BG"/>
        </w:rPr>
        <w:t xml:space="preserve"> </w:t>
      </w:r>
      <w:r w:rsidRPr="00C261AA">
        <w:t>В неговата дейност могат да участват всички граждани без ограничения,</w:t>
      </w:r>
      <w:r w:rsidRPr="00C261AA">
        <w:rPr>
          <w:lang w:val="bg-BG"/>
        </w:rPr>
        <w:t xml:space="preserve"> </w:t>
      </w:r>
      <w:r w:rsidRPr="00C261AA">
        <w:t>възраст,</w:t>
      </w:r>
      <w:r w:rsidRPr="00C261AA">
        <w:rPr>
          <w:lang w:val="bg-BG"/>
        </w:rPr>
        <w:t xml:space="preserve"> </w:t>
      </w:r>
      <w:r w:rsidRPr="00C261AA">
        <w:t>партийна,</w:t>
      </w:r>
      <w:r w:rsidRPr="00C261AA">
        <w:rPr>
          <w:lang w:val="bg-BG"/>
        </w:rPr>
        <w:t xml:space="preserve"> </w:t>
      </w:r>
      <w:r w:rsidRPr="00C261AA">
        <w:t>етническа и религиозна принадлежност.Читалището работи в тясно сътрудничество с учебни заведения,</w:t>
      </w:r>
      <w:r w:rsidRPr="00C261AA">
        <w:rPr>
          <w:lang w:val="bg-BG"/>
        </w:rPr>
        <w:t xml:space="preserve"> </w:t>
      </w:r>
      <w:r w:rsidRPr="00C261AA">
        <w:t>културни институти,</w:t>
      </w:r>
      <w:r w:rsidRPr="00C261AA">
        <w:rPr>
          <w:lang w:val="bg-BG"/>
        </w:rPr>
        <w:t xml:space="preserve"> </w:t>
      </w:r>
      <w:r w:rsidRPr="00C261AA">
        <w:t>обществени и други организации.</w:t>
      </w:r>
      <w:r w:rsidRPr="00C261AA">
        <w:tab/>
        <w:t>Годишната програма за дейност</w:t>
      </w:r>
      <w:r w:rsidR="006904F8">
        <w:t>та на Народно читалище „</w:t>
      </w:r>
      <w:r w:rsidR="006904F8">
        <w:rPr>
          <w:lang w:val="bg-BG"/>
        </w:rPr>
        <w:t>Лоза</w:t>
      </w:r>
      <w:r w:rsidR="006904F8">
        <w:t xml:space="preserve"> – 1</w:t>
      </w:r>
      <w:r w:rsidR="006904F8">
        <w:rPr>
          <w:lang w:val="bg-BG"/>
        </w:rPr>
        <w:t>870</w:t>
      </w:r>
      <w:r w:rsidRPr="00C261AA">
        <w:t xml:space="preserve"> г.</w:t>
      </w:r>
      <w:r w:rsidRPr="00C261AA">
        <w:rPr>
          <w:lang w:val="bg-BG"/>
        </w:rPr>
        <w:t xml:space="preserve">“ </w:t>
      </w:r>
      <w:r w:rsidR="006904F8">
        <w:t xml:space="preserve">– </w:t>
      </w:r>
      <w:r w:rsidR="006904F8">
        <w:rPr>
          <w:lang w:val="bg-BG"/>
        </w:rPr>
        <w:t>Бобошево</w:t>
      </w:r>
      <w:r w:rsidR="005D3454">
        <w:t xml:space="preserve"> за 202</w:t>
      </w:r>
      <w:r w:rsidR="002F56C5">
        <w:rPr>
          <w:lang w:val="bg-BG"/>
        </w:rPr>
        <w:t>4</w:t>
      </w:r>
      <w:r w:rsidRPr="00C261AA">
        <w:t xml:space="preserve"> година е </w:t>
      </w:r>
      <w:proofErr w:type="spellStart"/>
      <w:r w:rsidR="003409EE">
        <w:rPr>
          <w:lang w:val="ru-RU"/>
        </w:rPr>
        <w:t>из</w:t>
      </w:r>
      <w:r w:rsidRPr="00C261AA">
        <w:rPr>
          <w:lang w:val="ru-RU"/>
        </w:rPr>
        <w:t>готвена</w:t>
      </w:r>
      <w:proofErr w:type="spellEnd"/>
      <w:r w:rsidRPr="00C261AA">
        <w:t xml:space="preserve"> въз основа на Закона за народните читалища, Закона за закрила и развитие на културата и е съобразена</w:t>
      </w:r>
      <w:r w:rsidRPr="00C261AA">
        <w:rPr>
          <w:lang w:val="ru-RU"/>
        </w:rPr>
        <w:t xml:space="preserve"> </w:t>
      </w:r>
      <w:r w:rsidRPr="00C261AA"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Развитие и обогатяване на културния живот,</w:t>
      </w:r>
      <w:r w:rsidRPr="00C261AA">
        <w:rPr>
          <w:lang w:val="bg-BG"/>
        </w:rPr>
        <w:t xml:space="preserve"> </w:t>
      </w:r>
      <w:r w:rsidRPr="00C261AA">
        <w:t xml:space="preserve">социалната и образователна дейност в населеното място; 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Запазване на обичаите и традициите на българсия народ;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Организиране на школи,</w:t>
      </w:r>
      <w:r w:rsidRPr="00C261AA">
        <w:rPr>
          <w:lang w:val="bg-BG"/>
        </w:rPr>
        <w:t xml:space="preserve"> </w:t>
      </w:r>
      <w:r w:rsidRPr="00C261AA">
        <w:t>курсове,</w:t>
      </w:r>
      <w:r w:rsidRPr="00C261AA">
        <w:rPr>
          <w:lang w:val="bg-BG"/>
        </w:rPr>
        <w:t xml:space="preserve"> </w:t>
      </w:r>
      <w:r w:rsidRPr="00C261AA">
        <w:t>празненства,</w:t>
      </w:r>
      <w:r w:rsidRPr="00C261AA">
        <w:rPr>
          <w:lang w:val="bg-BG"/>
        </w:rPr>
        <w:t xml:space="preserve"> </w:t>
      </w:r>
      <w:r w:rsidRPr="00C261AA">
        <w:t>концерти и чествания на бележити дати;</w:t>
      </w:r>
    </w:p>
    <w:p w:rsidR="00FB2062" w:rsidRPr="00A83F26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 xml:space="preserve">Развитие и подпомагане на любителското творчество; </w:t>
      </w:r>
    </w:p>
    <w:p w:rsidR="00FB2062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A83F26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6904F8" w:rsidRDefault="006904F8" w:rsidP="006904F8">
      <w:pPr>
        <w:autoSpaceDE w:val="0"/>
        <w:autoSpaceDN w:val="0"/>
        <w:adjustRightInd w:val="0"/>
        <w:jc w:val="both"/>
        <w:rPr>
          <w:rFonts w:eastAsia="TimesNewRomanPS-BoldMT"/>
          <w:bCs/>
          <w:lang w:val="bg-BG"/>
        </w:rPr>
      </w:pPr>
      <w:r>
        <w:rPr>
          <w:rFonts w:eastAsia="TimesNewRomanPS-BoldMT"/>
          <w:bCs/>
        </w:rPr>
        <w:t>II.</w:t>
      </w:r>
      <w:r w:rsidR="00FB2062" w:rsidRPr="006904F8">
        <w:rPr>
          <w:rFonts w:eastAsia="TimesNewRomanPS-BoldMT"/>
          <w:bCs/>
        </w:rPr>
        <w:t>ОСНОВНИ ДЕЙНОСТИ ЗА ПОСТИГАНЕ НА ПРИОРИТЕТИТЕ:</w:t>
      </w:r>
    </w:p>
    <w:p w:rsidR="00FB2062" w:rsidRPr="00A83F26" w:rsidRDefault="00FB2062" w:rsidP="00FB2062">
      <w:pPr>
        <w:autoSpaceDE w:val="0"/>
        <w:autoSpaceDN w:val="0"/>
        <w:adjustRightInd w:val="0"/>
        <w:ind w:left="1020"/>
        <w:jc w:val="both"/>
        <w:rPr>
          <w:lang w:val="bg-BG"/>
        </w:rPr>
      </w:pP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поддържане на библиотека, читалня</w:t>
      </w:r>
      <w:r w:rsidRPr="00C261AA">
        <w:rPr>
          <w:rFonts w:eastAsia="TimesNewRomanPS-BoldMT"/>
          <w:bCs/>
          <w:lang w:val="bg-BG"/>
        </w:rPr>
        <w:t>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събиране и разпространяване на знания за родния край;</w:t>
      </w:r>
    </w:p>
    <w:p w:rsidR="00222798" w:rsidRPr="00222798" w:rsidRDefault="00FB2062" w:rsidP="00222798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допълнителна стопанска дейност, свързана с предмета на основната  дейност, в съответствие с действащото законодателство,</w:t>
      </w: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5109E9" w:rsidRPr="00C261AA" w:rsidRDefault="00FB2062" w:rsidP="005109E9">
      <w:pPr>
        <w:jc w:val="both"/>
      </w:pPr>
      <w:r w:rsidRPr="00C261AA">
        <w:rPr>
          <w:lang w:val="en-US"/>
        </w:rPr>
        <w:t xml:space="preserve">III. </w:t>
      </w:r>
      <w:r w:rsidR="005109E9" w:rsidRPr="00C261AA">
        <w:t>. Дейности на структурните единици в Н</w:t>
      </w:r>
      <w:r w:rsidR="005109E9">
        <w:t>ародно читал</w:t>
      </w:r>
      <w:proofErr w:type="spellStart"/>
      <w:r w:rsidR="005109E9">
        <w:rPr>
          <w:lang w:val="bg-BG"/>
        </w:rPr>
        <w:t>ище</w:t>
      </w:r>
      <w:proofErr w:type="spellEnd"/>
      <w:r w:rsidR="005109E9">
        <w:rPr>
          <w:lang w:val="bg-BG"/>
        </w:rPr>
        <w:t xml:space="preserve"> „Лоза -1870</w:t>
      </w:r>
      <w:r w:rsidR="005109E9" w:rsidRPr="00C261AA">
        <w:t>г.”</w:t>
      </w:r>
    </w:p>
    <w:p w:rsidR="005109E9" w:rsidRPr="00C261AA" w:rsidRDefault="005109E9" w:rsidP="005109E9">
      <w:pPr>
        <w:ind w:left="400"/>
        <w:jc w:val="both"/>
      </w:pPr>
      <w:r w:rsidRPr="00C261AA">
        <w:t>1.БИБЛИОТЕКА: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Обогатяване на библиотечния фонд.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Изготвяне на витрини.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Организиране и провеждане на беседи послучай значими дати и годишнини.</w:t>
      </w:r>
    </w:p>
    <w:p w:rsidR="005109E9" w:rsidRPr="00C261AA" w:rsidRDefault="005109E9" w:rsidP="005109E9">
      <w:pPr>
        <w:ind w:left="400"/>
        <w:jc w:val="both"/>
      </w:pPr>
    </w:p>
    <w:p w:rsidR="005109E9" w:rsidRDefault="005109E9" w:rsidP="005109E9">
      <w:pPr>
        <w:ind w:left="400"/>
        <w:jc w:val="both"/>
        <w:rPr>
          <w:lang w:val="bg-BG"/>
        </w:rPr>
      </w:pPr>
      <w:r w:rsidRPr="00C261AA">
        <w:t>2.ЛЮБИ</w:t>
      </w:r>
      <w:r>
        <w:t>ТЕЛСКИ СЪСТАВИ: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>
        <w:rPr>
          <w:lang w:val="bg-BG"/>
        </w:rPr>
        <w:t xml:space="preserve"> - </w:t>
      </w:r>
      <w:r w:rsidRPr="00C261AA">
        <w:t xml:space="preserve">Организиране и провеждане на концерти </w:t>
      </w:r>
      <w:r>
        <w:rPr>
          <w:lang w:val="bg-BG"/>
        </w:rPr>
        <w:t xml:space="preserve"> </w:t>
      </w:r>
    </w:p>
    <w:p w:rsidR="005109E9" w:rsidRPr="00C261AA" w:rsidRDefault="005109E9" w:rsidP="005109E9">
      <w:pPr>
        <w:ind w:left="400"/>
        <w:jc w:val="both"/>
        <w:rPr>
          <w:lang w:val="en-US"/>
        </w:rPr>
      </w:pPr>
      <w:r w:rsidRPr="00C261AA">
        <w:lastRenderedPageBreak/>
        <w:t xml:space="preserve"> - </w:t>
      </w:r>
      <w:r>
        <w:rPr>
          <w:lang w:val="bg-BG"/>
        </w:rPr>
        <w:t xml:space="preserve"> </w:t>
      </w:r>
      <w:r w:rsidRPr="00C261AA">
        <w:t>Участие в национални конкурси и фестивали.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 w:rsidRPr="00C261AA">
        <w:rPr>
          <w:lang w:val="en-US"/>
        </w:rPr>
        <w:t xml:space="preserve"> </w:t>
      </w:r>
      <w:r>
        <w:rPr>
          <w:lang w:val="bg-BG"/>
        </w:rPr>
        <w:t>-  Организиране на национални празници</w:t>
      </w:r>
    </w:p>
    <w:p w:rsidR="005109E9" w:rsidRDefault="005109E9" w:rsidP="005109E9">
      <w:pPr>
        <w:jc w:val="both"/>
        <w:rPr>
          <w:lang w:val="bg-BG"/>
        </w:rPr>
      </w:pPr>
      <w:r>
        <w:t xml:space="preserve">        -  </w:t>
      </w:r>
      <w:r>
        <w:rPr>
          <w:lang w:val="bg-BG"/>
        </w:rPr>
        <w:t>Организиране на празници, свързани с местни традиции</w:t>
      </w:r>
      <w:r w:rsidRPr="00C261AA">
        <w:t xml:space="preserve">      </w:t>
      </w:r>
    </w:p>
    <w:p w:rsidR="005109E9" w:rsidRDefault="005109E9" w:rsidP="005109E9">
      <w:pPr>
        <w:jc w:val="both"/>
        <w:rPr>
          <w:lang w:val="bg-BG"/>
        </w:rPr>
      </w:pPr>
    </w:p>
    <w:p w:rsidR="005109E9" w:rsidRPr="006904F8" w:rsidRDefault="005109E9" w:rsidP="005109E9">
      <w:pPr>
        <w:jc w:val="both"/>
        <w:rPr>
          <w:lang w:val="bg-BG"/>
        </w:rPr>
      </w:pPr>
      <w:r w:rsidRPr="00C261AA">
        <w:t xml:space="preserve">  </w:t>
      </w:r>
    </w:p>
    <w:p w:rsidR="005109E9" w:rsidRDefault="005109E9" w:rsidP="005109E9">
      <w:pPr>
        <w:jc w:val="center"/>
        <w:rPr>
          <w:lang w:val="bg-BG"/>
        </w:rPr>
      </w:pPr>
      <w:r>
        <w:rPr>
          <w:lang w:val="bg-BG"/>
        </w:rPr>
        <w:t>ПЛАН ЗА РАБОТА:</w:t>
      </w:r>
    </w:p>
    <w:p w:rsidR="005109E9" w:rsidRDefault="005109E9" w:rsidP="005109E9">
      <w:pPr>
        <w:rPr>
          <w:lang w:val="bg-BG"/>
        </w:rPr>
      </w:pPr>
    </w:p>
    <w:p w:rsidR="0066360E" w:rsidRPr="005109E9" w:rsidRDefault="0066360E" w:rsidP="005109E9">
      <w:pPr>
        <w:rPr>
          <w:lang w:val="bg-BG"/>
        </w:rPr>
      </w:pPr>
    </w:p>
    <w:p w:rsidR="00FB2062" w:rsidRPr="005109E9" w:rsidRDefault="00FB2062" w:rsidP="00FB2062">
      <w:pPr>
        <w:jc w:val="both"/>
        <w:rPr>
          <w:lang w:val="bg-BG"/>
        </w:rPr>
      </w:pPr>
    </w:p>
    <w:tbl>
      <w:tblPr>
        <w:tblStyle w:val="a6"/>
        <w:tblW w:w="9499" w:type="dxa"/>
        <w:tblLook w:val="04A0" w:firstRow="1" w:lastRow="0" w:firstColumn="1" w:lastColumn="0" w:noHBand="0" w:noVBand="1"/>
      </w:tblPr>
      <w:tblGrid>
        <w:gridCol w:w="1718"/>
        <w:gridCol w:w="1704"/>
        <w:gridCol w:w="1824"/>
        <w:gridCol w:w="2296"/>
        <w:gridCol w:w="1957"/>
      </w:tblGrid>
      <w:tr w:rsidR="009941E2" w:rsidTr="008E711D">
        <w:trPr>
          <w:trHeight w:val="727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  <w:p w:rsidR="009941E2" w:rsidRPr="0066360E" w:rsidRDefault="00A57E37" w:rsidP="00A57E3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</w:t>
            </w:r>
            <w:r w:rsidR="009941E2">
              <w:rPr>
                <w:b/>
                <w:lang w:val="bg-BG"/>
              </w:rPr>
              <w:t>20</w:t>
            </w:r>
            <w:r w:rsidR="009941E2">
              <w:rPr>
                <w:b/>
                <w:lang w:val="en-US"/>
              </w:rPr>
              <w:t>2</w:t>
            </w:r>
            <w:r w:rsidR="0030330D">
              <w:rPr>
                <w:b/>
                <w:lang w:val="bg-BG"/>
              </w:rPr>
              <w:t>4</w:t>
            </w:r>
            <w:r w:rsidR="009941E2">
              <w:rPr>
                <w:b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  <w:tc>
          <w:tcPr>
            <w:tcW w:w="1824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КУЛТУРНА ПРОЯВА</w:t>
            </w:r>
          </w:p>
        </w:tc>
        <w:tc>
          <w:tcPr>
            <w:tcW w:w="2296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ОРГАНИЗАТОР/И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 КОНТАКТИ</w:t>
            </w:r>
          </w:p>
        </w:tc>
      </w:tr>
      <w:tr w:rsidR="009941E2" w:rsidTr="008E711D">
        <w:trPr>
          <w:trHeight w:val="82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Януари </w:t>
            </w:r>
          </w:p>
          <w:p w:rsidR="009941E2" w:rsidRPr="00767DA6" w:rsidRDefault="002F56C5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21.01.2024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Ден на родилната </w:t>
            </w:r>
            <w:proofErr w:type="spellStart"/>
            <w:r w:rsidRPr="00767DA6">
              <w:rPr>
                <w:b/>
                <w:sz w:val="20"/>
                <w:szCs w:val="20"/>
                <w:lang w:val="bg-BG"/>
              </w:rPr>
              <w:t>помощ-Бабинден</w:t>
            </w:r>
            <w:proofErr w:type="spellEnd"/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Февруари</w:t>
            </w:r>
          </w:p>
          <w:p w:rsidR="009941E2" w:rsidRPr="00767DA6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14.02.2024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767DA6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Бобошево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лозаря-</w:t>
            </w:r>
          </w:p>
          <w:p w:rsidR="009941E2" w:rsidRPr="00767DA6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Трифон 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зарезан</w:t>
            </w:r>
            <w:proofErr w:type="spellEnd"/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Pr="00767DA6" w:rsidRDefault="009941E2" w:rsidP="008E711D">
            <w:pPr>
              <w:jc w:val="center"/>
              <w:rPr>
                <w:b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</w:t>
            </w:r>
            <w:r w:rsidR="003409EE">
              <w:rPr>
                <w:b/>
                <w:sz w:val="18"/>
                <w:szCs w:val="18"/>
                <w:lang w:val="bg-BG"/>
              </w:rPr>
              <w:t xml:space="preserve">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>Март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01.03.2024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Бобошево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самодееца</w:t>
            </w:r>
          </w:p>
          <w:p w:rsidR="003409EE" w:rsidRPr="00B30B0C" w:rsidRDefault="003409EE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Баба Марта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03.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03</w:t>
            </w:r>
            <w:proofErr w:type="spellEnd"/>
            <w:r>
              <w:rPr>
                <w:b/>
                <w:sz w:val="20"/>
                <w:szCs w:val="20"/>
                <w:lang w:val="bg-BG"/>
              </w:rPr>
              <w:t>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3409EE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Митинг  - заря</w:t>
            </w:r>
          </w:p>
          <w:p w:rsidR="009941E2" w:rsidRPr="00B30B0C" w:rsidRDefault="003409EE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145г.от Освобождението на България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</w:t>
            </w:r>
            <w:r w:rsidR="003409EE">
              <w:rPr>
                <w:b/>
                <w:sz w:val="18"/>
                <w:szCs w:val="18"/>
                <w:lang w:val="bg-BG"/>
              </w:rPr>
              <w:t>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82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08.03.2024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Международен ден на жената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Април 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28.04.2024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Цветница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Май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04.05.2024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Великденски концерт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1087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Май </w:t>
            </w:r>
          </w:p>
          <w:p w:rsidR="009941E2" w:rsidRPr="00B30B0C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24.05.2024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412D83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 xml:space="preserve">Ден на славянската писменост и култура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 и ОУ”Кирил и Методий”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123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Юни</w:t>
            </w:r>
          </w:p>
          <w:p w:rsidR="009941E2" w:rsidRPr="00412D83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01.06.2024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Ден на детето</w:t>
            </w:r>
          </w:p>
        </w:tc>
        <w:tc>
          <w:tcPr>
            <w:tcW w:w="2296" w:type="dxa"/>
          </w:tcPr>
          <w:p w:rsidR="009941E2" w:rsidRPr="00412D83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Юни </w:t>
            </w:r>
          </w:p>
          <w:p w:rsidR="009941E2" w:rsidRPr="00412D83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02.06.2024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Ботев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3409EE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„Лоза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       Юли </w:t>
            </w:r>
          </w:p>
          <w:p w:rsidR="009941E2" w:rsidRPr="00412D83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   </w:t>
            </w:r>
            <w:r w:rsidR="00A57E37">
              <w:rPr>
                <w:b/>
                <w:sz w:val="20"/>
                <w:szCs w:val="20"/>
                <w:lang w:val="bg-BG"/>
              </w:rPr>
              <w:t>13.07.2024</w:t>
            </w:r>
            <w:r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rPr>
                <w:b/>
                <w:sz w:val="18"/>
                <w:szCs w:val="18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sz w:val="18"/>
                <w:szCs w:val="18"/>
                <w:lang w:val="bg-BG"/>
              </w:rPr>
              <w:t>Бобошевска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кулинария</w:t>
            </w:r>
          </w:p>
          <w:p w:rsidR="009941E2" w:rsidRPr="00412D83" w:rsidRDefault="009941E2" w:rsidP="008E711D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spacing w:line="276" w:lineRule="auto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  <w:p w:rsidR="009941E2" w:rsidRPr="003409EE" w:rsidRDefault="009941E2" w:rsidP="003409EE">
            <w:pPr>
              <w:spacing w:line="276" w:lineRule="auto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  <w:p w:rsidR="009941E2" w:rsidRPr="0052308D" w:rsidRDefault="009941E2" w:rsidP="008E711D">
            <w:pPr>
              <w:rPr>
                <w:b/>
                <w:lang w:val="bg-BG"/>
              </w:rPr>
            </w:pP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lastRenderedPageBreak/>
              <w:t xml:space="preserve">Август 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A57E37">
              <w:rPr>
                <w:b/>
                <w:sz w:val="20"/>
                <w:szCs w:val="20"/>
                <w:lang w:val="bg-BG"/>
              </w:rPr>
              <w:t>6.08.2024</w:t>
            </w:r>
            <w:r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412D83" w:rsidRDefault="009941E2" w:rsidP="008E711D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  <w:r w:rsidRPr="00412D83"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  <w:lang w:val="bg-BG"/>
              </w:rPr>
              <w:t>т</w:t>
            </w:r>
            <w:r w:rsidRPr="00412D83">
              <w:rPr>
                <w:b/>
                <w:sz w:val="16"/>
                <w:szCs w:val="16"/>
                <w:lang w:val="bg-BG"/>
              </w:rPr>
              <w:t>и Международен фолклорен фестивал „</w:t>
            </w:r>
            <w:proofErr w:type="spellStart"/>
            <w:r w:rsidRPr="00412D83">
              <w:rPr>
                <w:b/>
                <w:sz w:val="16"/>
                <w:szCs w:val="16"/>
                <w:lang w:val="bg-BG"/>
              </w:rPr>
              <w:t>Бобошевско</w:t>
            </w:r>
            <w:proofErr w:type="spellEnd"/>
            <w:r w:rsidRPr="00412D83">
              <w:rPr>
                <w:b/>
                <w:sz w:val="16"/>
                <w:szCs w:val="16"/>
                <w:lang w:val="bg-BG"/>
              </w:rPr>
              <w:t xml:space="preserve"> веселие”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Август </w:t>
            </w:r>
          </w:p>
          <w:p w:rsidR="009941E2" w:rsidRPr="008A40A6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17</w:t>
            </w:r>
            <w:r w:rsidR="00222798">
              <w:rPr>
                <w:b/>
                <w:sz w:val="20"/>
                <w:szCs w:val="20"/>
                <w:lang w:val="bg-BG"/>
              </w:rPr>
              <w:t>.08.2024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Празник на моя  град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  <w:p w:rsidR="009941E2" w:rsidRPr="008A40A6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06.09.2024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независимостта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 xml:space="preserve">„Лоза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  <w:p w:rsidR="009941E2" w:rsidRPr="008A40A6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22.09.2024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съединението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Ноември </w:t>
            </w:r>
          </w:p>
          <w:p w:rsidR="009941E2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1.11.2024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21.11.2024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  <w:p w:rsidR="009941E2" w:rsidRPr="0063091C" w:rsidRDefault="009941E2" w:rsidP="008E711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04" w:type="dxa"/>
          </w:tcPr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Ден на будителите 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941E2" w:rsidRPr="009875B7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       християнското семейство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Pr="0063091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Декември 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03.12.202</w:t>
            </w:r>
            <w:r w:rsidR="00A57E37">
              <w:rPr>
                <w:b/>
                <w:sz w:val="20"/>
                <w:szCs w:val="20"/>
                <w:lang w:val="bg-BG"/>
              </w:rPr>
              <w:t>4</w:t>
            </w:r>
            <w:r>
              <w:rPr>
                <w:b/>
                <w:sz w:val="20"/>
                <w:szCs w:val="20"/>
                <w:lang w:val="bg-BG"/>
              </w:rPr>
              <w:t>г.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A57E37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14.12.2024</w:t>
            </w:r>
            <w:r w:rsidR="009941E2">
              <w:rPr>
                <w:b/>
                <w:sz w:val="20"/>
                <w:szCs w:val="20"/>
                <w:lang w:val="bg-BG"/>
              </w:rPr>
              <w:t>г.</w:t>
            </w:r>
          </w:p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04" w:type="dxa"/>
          </w:tcPr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Варвара 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Коледен концерт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</w:tbl>
    <w:p w:rsidR="00B140D2" w:rsidRPr="00B140D2" w:rsidRDefault="00B140D2" w:rsidP="00B140D2">
      <w:pPr>
        <w:ind w:left="400"/>
        <w:jc w:val="both"/>
        <w:rPr>
          <w:lang w:val="bg-BG"/>
        </w:rPr>
      </w:pPr>
    </w:p>
    <w:p w:rsidR="00FB2062" w:rsidRPr="005109E9" w:rsidRDefault="00FB2062" w:rsidP="00FB2062">
      <w:pPr>
        <w:ind w:left="400"/>
        <w:jc w:val="both"/>
        <w:rPr>
          <w:lang w:val="bg-BG"/>
        </w:rPr>
      </w:pPr>
    </w:p>
    <w:p w:rsidR="00B74689" w:rsidRPr="00367E81" w:rsidRDefault="003409EE" w:rsidP="00367E81">
      <w:pPr>
        <w:spacing w:line="276" w:lineRule="auto"/>
        <w:ind w:left="400"/>
        <w:jc w:val="both"/>
        <w:rPr>
          <w:sz w:val="32"/>
          <w:szCs w:val="32"/>
          <w:lang w:val="bg-BG"/>
        </w:rPr>
      </w:pPr>
      <w:r w:rsidRPr="00367E81">
        <w:rPr>
          <w:sz w:val="36"/>
          <w:szCs w:val="36"/>
          <w:lang w:val="bg-BG"/>
        </w:rPr>
        <w:t xml:space="preserve"> </w:t>
      </w:r>
      <w:r w:rsidR="00367E81" w:rsidRPr="00367E81">
        <w:rPr>
          <w:sz w:val="36"/>
          <w:szCs w:val="36"/>
          <w:lang w:val="bg-BG"/>
        </w:rPr>
        <w:t xml:space="preserve"> </w:t>
      </w:r>
      <w:r w:rsidR="00367E81" w:rsidRPr="00367E81">
        <w:rPr>
          <w:sz w:val="32"/>
          <w:szCs w:val="32"/>
          <w:lang w:val="bg-BG"/>
        </w:rPr>
        <w:t>Читалищен секретар:……………</w:t>
      </w:r>
    </w:p>
    <w:p w:rsidR="00367E81" w:rsidRPr="00367E81" w:rsidRDefault="00367E81" w:rsidP="00367E81">
      <w:pPr>
        <w:spacing w:line="276" w:lineRule="auto"/>
        <w:ind w:left="400"/>
        <w:jc w:val="both"/>
        <w:rPr>
          <w:sz w:val="32"/>
          <w:szCs w:val="32"/>
          <w:lang w:val="bg-BG"/>
        </w:rPr>
      </w:pPr>
      <w:r w:rsidRPr="00367E81">
        <w:rPr>
          <w:sz w:val="32"/>
          <w:szCs w:val="32"/>
          <w:lang w:val="bg-BG"/>
        </w:rPr>
        <w:t xml:space="preserve">              / С. Маринова /</w:t>
      </w:r>
    </w:p>
    <w:sectPr w:rsidR="00367E81" w:rsidRPr="00367E81" w:rsidSect="0065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0863"/>
    <w:multiLevelType w:val="hybridMultilevel"/>
    <w:tmpl w:val="BEC07F08"/>
    <w:lvl w:ilvl="0" w:tplc="8EBE8D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62"/>
    <w:rsid w:val="00031847"/>
    <w:rsid w:val="000358E3"/>
    <w:rsid w:val="000D61B3"/>
    <w:rsid w:val="000F2432"/>
    <w:rsid w:val="00222798"/>
    <w:rsid w:val="0022556F"/>
    <w:rsid w:val="00272CCE"/>
    <w:rsid w:val="002F56C5"/>
    <w:rsid w:val="0030330D"/>
    <w:rsid w:val="0031343C"/>
    <w:rsid w:val="003235E7"/>
    <w:rsid w:val="003409EE"/>
    <w:rsid w:val="00356034"/>
    <w:rsid w:val="003579E6"/>
    <w:rsid w:val="00367E81"/>
    <w:rsid w:val="003E34C8"/>
    <w:rsid w:val="00412D83"/>
    <w:rsid w:val="004A6E48"/>
    <w:rsid w:val="005109E9"/>
    <w:rsid w:val="0052308D"/>
    <w:rsid w:val="005D3454"/>
    <w:rsid w:val="0063091C"/>
    <w:rsid w:val="00655CD4"/>
    <w:rsid w:val="0066360E"/>
    <w:rsid w:val="006904F8"/>
    <w:rsid w:val="00767DA6"/>
    <w:rsid w:val="00817F28"/>
    <w:rsid w:val="00837221"/>
    <w:rsid w:val="00883EBB"/>
    <w:rsid w:val="008A40A6"/>
    <w:rsid w:val="008C5DE9"/>
    <w:rsid w:val="009875B7"/>
    <w:rsid w:val="009941E2"/>
    <w:rsid w:val="009B1A33"/>
    <w:rsid w:val="009D71BF"/>
    <w:rsid w:val="00A57E37"/>
    <w:rsid w:val="00AA7800"/>
    <w:rsid w:val="00B140D2"/>
    <w:rsid w:val="00B30B0C"/>
    <w:rsid w:val="00B74689"/>
    <w:rsid w:val="00BB4DB5"/>
    <w:rsid w:val="00C36789"/>
    <w:rsid w:val="00D71988"/>
    <w:rsid w:val="00F01BBD"/>
    <w:rsid w:val="00FA35DF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2062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5">
    <w:name w:val="List Paragraph"/>
    <w:basedOn w:val="a"/>
    <w:uiPriority w:val="34"/>
    <w:qFormat/>
    <w:rsid w:val="006904F8"/>
    <w:pPr>
      <w:ind w:left="720"/>
      <w:contextualSpacing/>
    </w:pPr>
  </w:style>
  <w:style w:type="table" w:styleId="a6">
    <w:name w:val="Table Grid"/>
    <w:basedOn w:val="a1"/>
    <w:uiPriority w:val="59"/>
    <w:rsid w:val="0066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0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2062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5">
    <w:name w:val="List Paragraph"/>
    <w:basedOn w:val="a"/>
    <w:uiPriority w:val="34"/>
    <w:qFormat/>
    <w:rsid w:val="006904F8"/>
    <w:pPr>
      <w:ind w:left="720"/>
      <w:contextualSpacing/>
    </w:pPr>
  </w:style>
  <w:style w:type="table" w:styleId="a6">
    <w:name w:val="Table Grid"/>
    <w:basedOn w:val="a1"/>
    <w:uiPriority w:val="59"/>
    <w:rsid w:val="0066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0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4</cp:revision>
  <cp:lastPrinted>2017-11-07T08:39:00Z</cp:lastPrinted>
  <dcterms:created xsi:type="dcterms:W3CDTF">2023-10-18T07:04:00Z</dcterms:created>
  <dcterms:modified xsi:type="dcterms:W3CDTF">2024-03-12T07:42:00Z</dcterms:modified>
</cp:coreProperties>
</file>